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09"/>
      </w:tblGrid>
      <w:tr w:rsidR="007D7492" w14:paraId="29D050C0" w14:textId="77777777" w:rsidTr="007D7492">
        <w:tc>
          <w:tcPr>
            <w:tcW w:w="3681" w:type="dxa"/>
          </w:tcPr>
          <w:p w14:paraId="5F7678FC" w14:textId="3A0D4EF6" w:rsidR="007D7492" w:rsidRPr="007D7492" w:rsidRDefault="007D7492" w:rsidP="007D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9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PHƯỜNG BUÔN HỒ</w:t>
            </w:r>
          </w:p>
          <w:p w14:paraId="74E68C7A" w14:textId="4BA81A7B" w:rsidR="007D7492" w:rsidRPr="007D7492" w:rsidRDefault="007D7492" w:rsidP="007D74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PTDTNT THCS</w:t>
            </w:r>
          </w:p>
          <w:p w14:paraId="5F0C4771" w14:textId="17F65510" w:rsidR="007D7492" w:rsidRPr="007D7492" w:rsidRDefault="005C4B2A" w:rsidP="005C4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7D7492" w:rsidRPr="005C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BUÔN</w:t>
            </w:r>
            <w:r w:rsidR="007D7492" w:rsidRPr="007D7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HỒ</w:t>
            </w:r>
          </w:p>
          <w:p w14:paraId="1D0B89A9" w14:textId="6029F617" w:rsidR="007D7492" w:rsidRDefault="005C4B2A" w:rsidP="00C7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66AC1" wp14:editId="567A5779">
                      <wp:simplePos x="0" y="0"/>
                      <wp:positionH relativeFrom="column">
                        <wp:posOffset>759107</wp:posOffset>
                      </wp:positionH>
                      <wp:positionV relativeFrom="paragraph">
                        <wp:posOffset>43744</wp:posOffset>
                      </wp:positionV>
                      <wp:extent cx="496500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889D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.45pt" to="98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09" w:type="dxa"/>
          </w:tcPr>
          <w:p w14:paraId="542684F9" w14:textId="0B0CCBC2" w:rsidR="007D7492" w:rsidRPr="007D7492" w:rsidRDefault="007D7492" w:rsidP="007D74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140C146E" w14:textId="6A1C20E3" w:rsidR="007D7492" w:rsidRPr="007D7492" w:rsidRDefault="007D7492" w:rsidP="007D74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D749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4A13279E" w14:textId="77777777" w:rsidR="007D7492" w:rsidRDefault="007D7492" w:rsidP="007D74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ACE4BF" w14:textId="5D05FEF7" w:rsidR="007D7492" w:rsidRPr="007D7492" w:rsidRDefault="007D7492" w:rsidP="00C718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A171725" w14:textId="77777777" w:rsidR="007D7492" w:rsidRPr="007D7492" w:rsidRDefault="007D7492" w:rsidP="007D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CF30" w14:textId="415574D0" w:rsidR="007D7492" w:rsidRPr="007D7492" w:rsidRDefault="00C71823" w:rsidP="007D7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5AFB6923" w14:textId="0BBA5114" w:rsidR="007D7492" w:rsidRPr="00061673" w:rsidRDefault="00C71823" w:rsidP="00C71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73">
        <w:rPr>
          <w:rFonts w:ascii="Times New Roman" w:hAnsi="Times New Roman" w:cs="Times New Roman"/>
          <w:b/>
          <w:bCs/>
          <w:sz w:val="28"/>
          <w:szCs w:val="28"/>
        </w:rPr>
        <w:t>Thông báo lịch tựu trường đối với học sinh năm học 2025 - 2026</w:t>
      </w:r>
    </w:p>
    <w:p w14:paraId="78CC71C2" w14:textId="41DF5E47" w:rsidR="00C71823" w:rsidRDefault="00061673" w:rsidP="007D7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097CB" wp14:editId="38DB27A8">
                <wp:simplePos x="0" y="0"/>
                <wp:positionH relativeFrom="column">
                  <wp:posOffset>2058175</wp:posOffset>
                </wp:positionH>
                <wp:positionV relativeFrom="paragraph">
                  <wp:posOffset>4798</wp:posOffset>
                </wp:positionV>
                <wp:extent cx="1682045" cy="11289"/>
                <wp:effectExtent l="0" t="0" r="3302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045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103E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.4pt" to="294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36B46BC5" w14:textId="03685AEA" w:rsidR="00C71823" w:rsidRPr="00C71823" w:rsidRDefault="00C71823" w:rsidP="00C71823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823">
        <w:rPr>
          <w:rFonts w:ascii="Times New Roman" w:hAnsi="Times New Roman" w:cs="Times New Roman"/>
          <w:sz w:val="28"/>
          <w:szCs w:val="28"/>
        </w:rPr>
        <w:t>Thực hiện Quyết định số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1823">
        <w:rPr>
          <w:rFonts w:ascii="Times New Roman" w:hAnsi="Times New Roman" w:cs="Times New Roman"/>
          <w:sz w:val="28"/>
          <w:szCs w:val="28"/>
        </w:rPr>
        <w:t xml:space="preserve"> 01002/QĐ-UBND ngày 20/8/2025 của UBND tỉnh Đắk Lắk về Ban hành Kế hoạch thời gian năm học 2025-2026 đối với giáo dục mầm non, giáo dục phổ thông và giáo dục thường xuyên trên địa bàn tỉnh Đắk Lắk.</w:t>
      </w:r>
    </w:p>
    <w:p w14:paraId="4016A3E2" w14:textId="2E7A9633" w:rsidR="00C71823" w:rsidRPr="00C71823" w:rsidRDefault="00C71823" w:rsidP="00C71823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823">
        <w:rPr>
          <w:rFonts w:ascii="Times New Roman" w:hAnsi="Times New Roman" w:cs="Times New Roman"/>
          <w:sz w:val="28"/>
          <w:szCs w:val="28"/>
        </w:rPr>
        <w:t>Thực hiện nhiệm vụ năm họ</w:t>
      </w:r>
      <w:r w:rsidR="00F27328">
        <w:rPr>
          <w:rFonts w:ascii="Times New Roman" w:hAnsi="Times New Roman" w:cs="Times New Roman"/>
          <w:sz w:val="28"/>
          <w:szCs w:val="28"/>
        </w:rPr>
        <w:t>c 2025</w:t>
      </w:r>
      <w:r w:rsidRPr="00C71823">
        <w:rPr>
          <w:rFonts w:ascii="Times New Roman" w:hAnsi="Times New Roman" w:cs="Times New Roman"/>
          <w:sz w:val="28"/>
          <w:szCs w:val="28"/>
        </w:rPr>
        <w:t xml:space="preserve">-2026. Trường </w:t>
      </w:r>
      <w:r w:rsidR="006559D4">
        <w:rPr>
          <w:rFonts w:ascii="Times New Roman" w:hAnsi="Times New Roman" w:cs="Times New Roman"/>
          <w:sz w:val="28"/>
          <w:szCs w:val="28"/>
        </w:rPr>
        <w:t>PTDTNT THCS Buôn Hồ</w:t>
      </w:r>
      <w:r w:rsidRPr="00C71823">
        <w:rPr>
          <w:rFonts w:ascii="Times New Roman" w:hAnsi="Times New Roman" w:cs="Times New Roman"/>
          <w:sz w:val="28"/>
          <w:szCs w:val="28"/>
        </w:rPr>
        <w:t>, phường Buôn Hồ, tỉnh Đắk Lắk thông báo đến toàn thể Phụ huynh và học sinh lịch tựu trường và tập trung học sinh chuẩn bị cho năm học 2025-2026 như sau:</w:t>
      </w:r>
    </w:p>
    <w:p w14:paraId="097C96B1" w14:textId="380A18D5" w:rsidR="00C71823" w:rsidRPr="00C71823" w:rsidRDefault="00C71823" w:rsidP="00C71823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823">
        <w:rPr>
          <w:rFonts w:ascii="Times New Roman" w:hAnsi="Times New Roman" w:cs="Times New Roman"/>
          <w:sz w:val="28"/>
          <w:szCs w:val="28"/>
        </w:rPr>
        <w:t>- Họ</w:t>
      </w:r>
      <w:r w:rsidR="00F27328">
        <w:rPr>
          <w:rFonts w:ascii="Times New Roman" w:hAnsi="Times New Roman" w:cs="Times New Roman"/>
          <w:sz w:val="28"/>
          <w:szCs w:val="28"/>
        </w:rPr>
        <w:t>c sinh</w:t>
      </w:r>
      <w:r w:rsidRPr="00C71823">
        <w:rPr>
          <w:rFonts w:ascii="Times New Roman" w:hAnsi="Times New Roman" w:cs="Times New Roman"/>
          <w:sz w:val="28"/>
          <w:szCs w:val="28"/>
        </w:rPr>
        <w:t xml:space="preserve"> tựu trường vào lúc 7h30 ngày 2</w:t>
      </w:r>
      <w:r w:rsidR="00F27328">
        <w:rPr>
          <w:rFonts w:ascii="Times New Roman" w:hAnsi="Times New Roman" w:cs="Times New Roman"/>
          <w:sz w:val="28"/>
          <w:szCs w:val="28"/>
        </w:rPr>
        <w:t>5</w:t>
      </w:r>
      <w:r w:rsidRPr="00C71823">
        <w:rPr>
          <w:rFonts w:ascii="Times New Roman" w:hAnsi="Times New Roman" w:cs="Times New Roman"/>
          <w:sz w:val="28"/>
          <w:szCs w:val="28"/>
        </w:rPr>
        <w:t xml:space="preserve">/8/2025 (Thứ </w:t>
      </w:r>
      <w:r w:rsidR="00F27328">
        <w:rPr>
          <w:rFonts w:ascii="Times New Roman" w:hAnsi="Times New Roman" w:cs="Times New Roman"/>
          <w:sz w:val="28"/>
          <w:szCs w:val="28"/>
        </w:rPr>
        <w:t>2</w:t>
      </w:r>
      <w:r w:rsidRPr="00C71823">
        <w:rPr>
          <w:rFonts w:ascii="Times New Roman" w:hAnsi="Times New Roman" w:cs="Times New Roman"/>
          <w:sz w:val="28"/>
          <w:szCs w:val="28"/>
        </w:rPr>
        <w:t>) tập trung học sinh theo lớ</w:t>
      </w:r>
      <w:r w:rsidR="00F27328">
        <w:rPr>
          <w:rFonts w:ascii="Times New Roman" w:hAnsi="Times New Roman" w:cs="Times New Roman"/>
          <w:sz w:val="28"/>
          <w:szCs w:val="28"/>
        </w:rPr>
        <w:t>p</w:t>
      </w:r>
      <w:r w:rsidR="00F74254">
        <w:rPr>
          <w:rFonts w:ascii="Times New Roman" w:hAnsi="Times New Roman" w:cs="Times New Roman"/>
          <w:sz w:val="28"/>
          <w:szCs w:val="28"/>
        </w:rPr>
        <w:t xml:space="preserve">, GVCN nhận lớp chủ nhiệm; ngày 25,26/8/2025 học sinh </w:t>
      </w:r>
      <w:r w:rsidR="00F27328">
        <w:rPr>
          <w:rFonts w:ascii="Times New Roman" w:hAnsi="Times New Roman" w:cs="Times New Roman"/>
          <w:sz w:val="28"/>
          <w:szCs w:val="28"/>
        </w:rPr>
        <w:t>nhận phòng ở, nhận v</w:t>
      </w:r>
      <w:r w:rsidR="001C76C3">
        <w:rPr>
          <w:rFonts w:ascii="Times New Roman" w:hAnsi="Times New Roman" w:cs="Times New Roman"/>
          <w:sz w:val="28"/>
          <w:szCs w:val="28"/>
        </w:rPr>
        <w:t>ở</w:t>
      </w:r>
      <w:r w:rsidR="00F27328">
        <w:rPr>
          <w:rFonts w:ascii="Times New Roman" w:hAnsi="Times New Roman" w:cs="Times New Roman"/>
          <w:sz w:val="28"/>
          <w:szCs w:val="28"/>
        </w:rPr>
        <w:t>, đồ dùng học tập</w:t>
      </w:r>
      <w:r w:rsidR="008E730C">
        <w:rPr>
          <w:rFonts w:ascii="Times New Roman" w:hAnsi="Times New Roman" w:cs="Times New Roman"/>
          <w:sz w:val="28"/>
          <w:szCs w:val="28"/>
        </w:rPr>
        <w:t>, chăn, màn</w:t>
      </w:r>
      <w:bookmarkStart w:id="0" w:name="_GoBack"/>
      <w:bookmarkEnd w:id="0"/>
      <w:r w:rsidR="00F27328">
        <w:rPr>
          <w:rFonts w:ascii="Times New Roman" w:hAnsi="Times New Roman" w:cs="Times New Roman"/>
          <w:sz w:val="28"/>
          <w:szCs w:val="28"/>
        </w:rPr>
        <w:t>…</w:t>
      </w:r>
      <w:r w:rsidR="00F74254">
        <w:rPr>
          <w:rFonts w:ascii="Times New Roman" w:hAnsi="Times New Roman" w:cs="Times New Roman"/>
          <w:sz w:val="28"/>
          <w:szCs w:val="28"/>
        </w:rPr>
        <w:t xml:space="preserve">lao động vệ sinh, </w:t>
      </w:r>
      <w:r w:rsidRPr="00C71823">
        <w:rPr>
          <w:rFonts w:ascii="Times New Roman" w:hAnsi="Times New Roman" w:cs="Times New Roman"/>
          <w:sz w:val="28"/>
          <w:szCs w:val="28"/>
        </w:rPr>
        <w:t>học nội quy trường, lớp.</w:t>
      </w:r>
    </w:p>
    <w:p w14:paraId="22000403" w14:textId="0CA70A75" w:rsidR="00C71823" w:rsidRPr="00C71823" w:rsidRDefault="00F74254" w:rsidP="00C71823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823" w:rsidRPr="00C71823">
        <w:rPr>
          <w:rFonts w:ascii="Times New Roman" w:hAnsi="Times New Roman" w:cs="Times New Roman"/>
          <w:sz w:val="28"/>
          <w:szCs w:val="28"/>
        </w:rPr>
        <w:t>Ngày 01-02/9/2025: Học sinh toàn trường nghỉ lễ Quốc khánh</w:t>
      </w:r>
    </w:p>
    <w:p w14:paraId="148A1295" w14:textId="22237172" w:rsidR="00C71823" w:rsidRPr="00C71823" w:rsidRDefault="00C71823" w:rsidP="00C71823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823">
        <w:rPr>
          <w:rFonts w:ascii="Times New Roman" w:hAnsi="Times New Roman" w:cs="Times New Roman"/>
          <w:sz w:val="28"/>
          <w:szCs w:val="28"/>
        </w:rPr>
        <w:t xml:space="preserve">- Từ 7h30 ngày 03, 04/9/2025 </w:t>
      </w:r>
      <w:r w:rsidR="00962E24">
        <w:rPr>
          <w:rFonts w:ascii="Times New Roman" w:hAnsi="Times New Roman" w:cs="Times New Roman"/>
          <w:sz w:val="28"/>
          <w:szCs w:val="28"/>
        </w:rPr>
        <w:t xml:space="preserve">học sinh trở lại trường </w:t>
      </w:r>
      <w:r w:rsidRPr="00C71823">
        <w:rPr>
          <w:rFonts w:ascii="Times New Roman" w:hAnsi="Times New Roman" w:cs="Times New Roman"/>
          <w:sz w:val="28"/>
          <w:szCs w:val="28"/>
        </w:rPr>
        <w:t>dọn dẹp vệ sinh trường lớp chuẩn bị năm họ</w:t>
      </w:r>
      <w:r w:rsidR="00962E24">
        <w:rPr>
          <w:rFonts w:ascii="Times New Roman" w:hAnsi="Times New Roman" w:cs="Times New Roman"/>
          <w:sz w:val="28"/>
          <w:szCs w:val="28"/>
        </w:rPr>
        <w:t xml:space="preserve">c 2025- </w:t>
      </w:r>
      <w:r w:rsidRPr="00C71823">
        <w:rPr>
          <w:rFonts w:ascii="Times New Roman" w:hAnsi="Times New Roman" w:cs="Times New Roman"/>
          <w:sz w:val="28"/>
          <w:szCs w:val="28"/>
        </w:rPr>
        <w:t>2026 theo phân công của bộ phận lao độ</w:t>
      </w:r>
      <w:r w:rsidR="00962E24">
        <w:rPr>
          <w:rFonts w:ascii="Times New Roman" w:hAnsi="Times New Roman" w:cs="Times New Roman"/>
          <w:sz w:val="28"/>
          <w:szCs w:val="28"/>
        </w:rPr>
        <w:t xml:space="preserve">ng, </w:t>
      </w:r>
      <w:r w:rsidRPr="00C71823">
        <w:rPr>
          <w:rFonts w:ascii="Times New Roman" w:hAnsi="Times New Roman" w:cs="Times New Roman"/>
          <w:sz w:val="28"/>
          <w:szCs w:val="28"/>
        </w:rPr>
        <w:t>chuẩn bị cho khai giảng năm học mớ</w:t>
      </w:r>
      <w:r w:rsidR="00962E24">
        <w:rPr>
          <w:rFonts w:ascii="Times New Roman" w:hAnsi="Times New Roman" w:cs="Times New Roman"/>
          <w:sz w:val="28"/>
          <w:szCs w:val="28"/>
        </w:rPr>
        <w:t>i.</w:t>
      </w:r>
    </w:p>
    <w:p w14:paraId="6F542BD4" w14:textId="280F2F78" w:rsidR="00C71823" w:rsidRPr="007D7492" w:rsidRDefault="00C71823" w:rsidP="00C71823">
      <w:pPr>
        <w:spacing w:before="60"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823">
        <w:rPr>
          <w:rFonts w:ascii="Times New Roman" w:hAnsi="Times New Roman" w:cs="Times New Roman"/>
          <w:sz w:val="28"/>
          <w:szCs w:val="28"/>
        </w:rPr>
        <w:t xml:space="preserve">- </w:t>
      </w:r>
      <w:r w:rsidR="00962E24">
        <w:rPr>
          <w:rFonts w:ascii="Times New Roman" w:hAnsi="Times New Roman" w:cs="Times New Roman"/>
          <w:sz w:val="28"/>
          <w:szCs w:val="28"/>
        </w:rPr>
        <w:t>7h00</w:t>
      </w:r>
      <w:r w:rsidRPr="00C71823">
        <w:rPr>
          <w:rFonts w:ascii="Times New Roman" w:hAnsi="Times New Roman" w:cs="Times New Roman"/>
          <w:sz w:val="28"/>
          <w:szCs w:val="28"/>
        </w:rPr>
        <w:t xml:space="preserve"> ngày 05/9/2025 Khai giảng năm học mới và sinh hoạt tập thể đâu năm </w:t>
      </w:r>
      <w:proofErr w:type="gramStart"/>
      <w:r w:rsidRPr="00C7182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71823">
        <w:rPr>
          <w:rFonts w:ascii="Times New Roman" w:hAnsi="Times New Roman" w:cs="Times New Roman"/>
          <w:sz w:val="28"/>
          <w:szCs w:val="28"/>
        </w:rPr>
        <w:t xml:space="preserve"> hướng dẫn các cấp.</w:t>
      </w:r>
    </w:p>
    <w:p w14:paraId="6C401977" w14:textId="77777777" w:rsidR="007D7492" w:rsidRPr="007D7492" w:rsidRDefault="007D7492" w:rsidP="007D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E82C0" w14:textId="022155BC" w:rsidR="000C2AFF" w:rsidRPr="007D7492" w:rsidRDefault="007D7492" w:rsidP="000C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 nhận:</w:t>
      </w:r>
      <w:r w:rsidR="000C2AFF" w:rsidRPr="000C2AFF">
        <w:rPr>
          <w:rFonts w:ascii="Times New Roman" w:hAnsi="Times New Roman" w:cs="Times New Roman"/>
          <w:sz w:val="28"/>
          <w:szCs w:val="28"/>
        </w:rPr>
        <w:t xml:space="preserve"> </w:t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>
        <w:rPr>
          <w:rFonts w:ascii="Times New Roman" w:hAnsi="Times New Roman" w:cs="Times New Roman"/>
          <w:sz w:val="28"/>
          <w:szCs w:val="28"/>
        </w:rPr>
        <w:tab/>
      </w:r>
      <w:r w:rsidR="000C2AFF" w:rsidRPr="000C2AFF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3AF395A9" w14:textId="6967E20C" w:rsidR="000C2AFF" w:rsidRPr="000C2AFF" w:rsidRDefault="000C2AFF" w:rsidP="007D749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C2AFF">
        <w:rPr>
          <w:rFonts w:ascii="Times New Roman" w:hAnsi="Times New Roman" w:cs="Times New Roman"/>
          <w:i/>
          <w:iCs/>
        </w:rPr>
        <w:t xml:space="preserve">- </w:t>
      </w:r>
      <w:r w:rsidR="007D7492" w:rsidRPr="000C2AFF">
        <w:rPr>
          <w:rFonts w:ascii="Times New Roman" w:hAnsi="Times New Roman" w:cs="Times New Roman"/>
          <w:i/>
          <w:iCs/>
        </w:rPr>
        <w:t xml:space="preserve">Như kính gửi: </w:t>
      </w:r>
    </w:p>
    <w:p w14:paraId="7BDB2822" w14:textId="385200D6" w:rsidR="007D7492" w:rsidRPr="000C2AFF" w:rsidRDefault="000C2AFF" w:rsidP="007D749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C2AFF">
        <w:rPr>
          <w:rFonts w:ascii="Times New Roman" w:hAnsi="Times New Roman" w:cs="Times New Roman"/>
          <w:i/>
          <w:iCs/>
        </w:rPr>
        <w:t xml:space="preserve">- </w:t>
      </w:r>
      <w:r w:rsidR="007D7492" w:rsidRPr="000C2AFF">
        <w:rPr>
          <w:rFonts w:ascii="Times New Roman" w:hAnsi="Times New Roman" w:cs="Times New Roman"/>
          <w:i/>
          <w:iCs/>
        </w:rPr>
        <w:t>Lưu VT.</w:t>
      </w:r>
    </w:p>
    <w:p w14:paraId="219F9A43" w14:textId="77777777" w:rsidR="007D7492" w:rsidRPr="007D7492" w:rsidRDefault="007D7492" w:rsidP="007D7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24AD5" w14:textId="77777777" w:rsidR="00412A0E" w:rsidRDefault="00412A0E" w:rsidP="00412A0E">
      <w:pPr>
        <w:spacing w:after="0" w:line="240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42AABC9" w14:textId="25C36309" w:rsidR="000C2AFF" w:rsidRPr="00412A0E" w:rsidRDefault="00412A0E" w:rsidP="00412A0E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2A0E">
        <w:rPr>
          <w:rFonts w:ascii="Times New Roman" w:hAnsi="Times New Roman" w:cs="Times New Roman"/>
          <w:b/>
          <w:bCs/>
          <w:sz w:val="28"/>
          <w:szCs w:val="28"/>
        </w:rPr>
        <w:t>Hồ Hữu Đề</w:t>
      </w:r>
    </w:p>
    <w:sectPr w:rsidR="000C2AFF" w:rsidRPr="00412A0E" w:rsidSect="00412A0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92"/>
    <w:rsid w:val="00061673"/>
    <w:rsid w:val="000C2AFF"/>
    <w:rsid w:val="001C76C3"/>
    <w:rsid w:val="00412A0E"/>
    <w:rsid w:val="0044377A"/>
    <w:rsid w:val="005C4B2A"/>
    <w:rsid w:val="006559D4"/>
    <w:rsid w:val="007D7492"/>
    <w:rsid w:val="008E730C"/>
    <w:rsid w:val="00962E24"/>
    <w:rsid w:val="00BF5FAD"/>
    <w:rsid w:val="00C71823"/>
    <w:rsid w:val="00D37967"/>
    <w:rsid w:val="00D829C1"/>
    <w:rsid w:val="00F27328"/>
    <w:rsid w:val="00F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AD94"/>
  <w15:chartTrackingRefBased/>
  <w15:docId w15:val="{7E5F30D3-6B17-4682-987B-AE6D63B4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43</cp:revision>
  <cp:lastPrinted>2025-08-21T08:33:00Z</cp:lastPrinted>
  <dcterms:created xsi:type="dcterms:W3CDTF">2025-08-21T07:42:00Z</dcterms:created>
  <dcterms:modified xsi:type="dcterms:W3CDTF">2025-08-21T08:50:00Z</dcterms:modified>
</cp:coreProperties>
</file>